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B383" w14:textId="77777777" w:rsidR="0081173F" w:rsidRDefault="0081173F">
      <w:pPr>
        <w:spacing w:before="60" w:after="60"/>
        <w:rPr>
          <w:rFonts w:ascii="Tahoma" w:hAnsi="Tahoma" w:cs="Tahoma"/>
          <w:color w:val="000000" w:themeColor="text1"/>
        </w:rPr>
      </w:pPr>
    </w:p>
    <w:p w14:paraId="57E36069" w14:textId="77777777" w:rsidR="0081173F" w:rsidRDefault="0081173F">
      <w:pPr>
        <w:spacing w:before="60" w:after="60"/>
        <w:rPr>
          <w:rFonts w:ascii="Tahoma" w:hAnsi="Tahoma" w:cs="Tahoma"/>
          <w:color w:val="000000" w:themeColor="text1"/>
        </w:rPr>
      </w:pPr>
    </w:p>
    <w:p w14:paraId="48F68259" w14:textId="77777777" w:rsidR="0081173F" w:rsidRDefault="0081173F">
      <w:pPr>
        <w:pStyle w:val="NoSpacing"/>
        <w:ind w:left="-709" w:right="-755"/>
        <w:rPr>
          <w:rFonts w:ascii="Tahoma" w:hAnsi="Tahoma" w:cs="Tahoma"/>
        </w:rPr>
      </w:pPr>
    </w:p>
    <w:p w14:paraId="33F360E2" w14:textId="77777777" w:rsidR="0081173F" w:rsidRDefault="0081173F">
      <w:pPr>
        <w:pStyle w:val="NoSpacing"/>
        <w:ind w:left="-709" w:right="-755"/>
        <w:rPr>
          <w:rFonts w:ascii="Tahoma" w:hAnsi="Tahoma" w:cs="Tahoma"/>
        </w:rPr>
      </w:pPr>
    </w:p>
    <w:p w14:paraId="1AD87BB2" w14:textId="77777777" w:rsidR="0081173F" w:rsidRDefault="0081173F">
      <w:pPr>
        <w:rPr>
          <w:rFonts w:ascii="Tahoma" w:eastAsiaTheme="minorHAnsi" w:hAnsi="Tahoma" w:cs="Tahoma"/>
          <w:lang w:eastAsia="en-US"/>
        </w:rPr>
      </w:pPr>
    </w:p>
    <w:p w14:paraId="7E0E1AFA" w14:textId="77777777" w:rsidR="0081173F" w:rsidRDefault="00187429">
      <w:pPr>
        <w:spacing w:line="276" w:lineRule="auto"/>
        <w:ind w:left="-709" w:right="-755"/>
        <w:jc w:val="center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>APPLICATION FOR ABSENCE FROM SCHOOL</w:t>
      </w:r>
    </w:p>
    <w:p w14:paraId="7E2DD550" w14:textId="169FDE47" w:rsidR="0081173F" w:rsidRDefault="00187429">
      <w:pPr>
        <w:spacing w:line="276" w:lineRule="auto"/>
        <w:ind w:left="-709" w:right="-755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Pupils attend school for a maximum of 190 days each academic year. Regular attendance is vital for your child’s educational progress. Absence during school time has an adverse effect on academic progress.</w:t>
      </w:r>
    </w:p>
    <w:p w14:paraId="0E1F1A45" w14:textId="77777777" w:rsidR="00515013" w:rsidRDefault="00515013">
      <w:pPr>
        <w:spacing w:line="276" w:lineRule="auto"/>
        <w:ind w:left="-709" w:right="-755"/>
        <w:rPr>
          <w:rFonts w:ascii="Tahoma" w:eastAsia="Calibri" w:hAnsi="Tahoma" w:cs="Tahoma"/>
          <w:lang w:eastAsia="en-US"/>
        </w:rPr>
      </w:pPr>
    </w:p>
    <w:p w14:paraId="293BDADC" w14:textId="51126CBC" w:rsidR="00515013" w:rsidRPr="00515013" w:rsidRDefault="00515013">
      <w:pPr>
        <w:spacing w:line="276" w:lineRule="auto"/>
        <w:ind w:left="-709" w:right="-755"/>
        <w:rPr>
          <w:rFonts w:ascii="Tahoma" w:eastAsia="Calibri" w:hAnsi="Tahoma" w:cs="Tahoma"/>
          <w:bCs/>
          <w:u w:val="single"/>
          <w:lang w:eastAsia="en-US"/>
        </w:rPr>
      </w:pPr>
      <w:r>
        <w:rPr>
          <w:rFonts w:ascii="Tahoma" w:eastAsia="Calibri" w:hAnsi="Tahoma" w:cs="Tahoma"/>
          <w:bCs/>
          <w:u w:val="single"/>
          <w:lang w:eastAsia="en-US"/>
        </w:rPr>
        <w:t>*</w:t>
      </w:r>
      <w:r w:rsidRPr="00515013">
        <w:rPr>
          <w:rFonts w:ascii="Tahoma" w:eastAsia="Calibri" w:hAnsi="Tahoma" w:cs="Tahoma"/>
          <w:bCs/>
          <w:u w:val="single"/>
          <w:lang w:eastAsia="en-US"/>
        </w:rPr>
        <w:t xml:space="preserve">If the request is for an approved educational or sporting </w:t>
      </w:r>
      <w:proofErr w:type="gramStart"/>
      <w:r w:rsidRPr="00515013">
        <w:rPr>
          <w:rFonts w:ascii="Tahoma" w:eastAsia="Calibri" w:hAnsi="Tahoma" w:cs="Tahoma"/>
          <w:bCs/>
          <w:u w:val="single"/>
          <w:lang w:eastAsia="en-US"/>
        </w:rPr>
        <w:t>activity</w:t>
      </w:r>
      <w:proofErr w:type="gramEnd"/>
      <w:r w:rsidRPr="00515013">
        <w:rPr>
          <w:rFonts w:ascii="Tahoma" w:eastAsia="Calibri" w:hAnsi="Tahoma" w:cs="Tahoma"/>
          <w:bCs/>
          <w:u w:val="single"/>
          <w:lang w:eastAsia="en-US"/>
        </w:rPr>
        <w:t xml:space="preserve"> please ensure you attach any details that show the appropriate DBS, Health and Safety and any other relevant checks are in place.</w:t>
      </w:r>
    </w:p>
    <w:p w14:paraId="3F5D5EDD" w14:textId="77777777" w:rsidR="0081173F" w:rsidRDefault="0081173F">
      <w:pPr>
        <w:spacing w:line="276" w:lineRule="auto"/>
        <w:ind w:left="-709" w:right="-755"/>
        <w:rPr>
          <w:rFonts w:ascii="Tahoma" w:eastAsia="Calibri" w:hAnsi="Tahoma" w:cs="Tahoma"/>
          <w:sz w:val="10"/>
          <w:szCs w:val="10"/>
          <w:lang w:eastAsia="en-US"/>
        </w:rPr>
      </w:pPr>
    </w:p>
    <w:p w14:paraId="7C0D2769" w14:textId="77777777" w:rsidR="0081173F" w:rsidRDefault="00187429">
      <w:pPr>
        <w:spacing w:line="276" w:lineRule="auto"/>
        <w:ind w:left="-709" w:right="-755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If you wish your child to be absent from school, please complete this form and return it to school at least two weeks before your intended departure date. Thank you.</w:t>
      </w:r>
    </w:p>
    <w:p w14:paraId="1FADF343" w14:textId="77777777" w:rsidR="0081173F" w:rsidRDefault="0081173F">
      <w:pPr>
        <w:spacing w:line="276" w:lineRule="auto"/>
        <w:rPr>
          <w:rFonts w:ascii="Calibri" w:eastAsia="Calibri" w:hAnsi="Calibri"/>
          <w:sz w:val="10"/>
          <w:szCs w:val="10"/>
          <w:lang w:eastAsia="en-US"/>
        </w:rPr>
      </w:pPr>
    </w:p>
    <w:tbl>
      <w:tblPr>
        <w:tblW w:w="11000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2655"/>
        <w:gridCol w:w="2765"/>
        <w:gridCol w:w="2757"/>
      </w:tblGrid>
      <w:tr w:rsidR="0081173F" w14:paraId="6F546B1B" w14:textId="77777777">
        <w:trPr>
          <w:tblCellSpacing w:w="20" w:type="dxa"/>
          <w:jc w:val="center"/>
        </w:trPr>
        <w:tc>
          <w:tcPr>
            <w:tcW w:w="10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A1E97" w14:textId="77777777" w:rsidR="0081173F" w:rsidRDefault="00187429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PARENTS’ SECTION</w:t>
            </w:r>
          </w:p>
        </w:tc>
      </w:tr>
      <w:tr w:rsidR="0081173F" w14:paraId="308C84BB" w14:textId="77777777">
        <w:trPr>
          <w:trHeight w:hRule="exact" w:val="397"/>
          <w:tblCellSpacing w:w="20" w:type="dxa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DEC83" w14:textId="77777777" w:rsidR="0081173F" w:rsidRDefault="00187429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Surname of Child:</w:t>
            </w:r>
          </w:p>
        </w:tc>
        <w:tc>
          <w:tcPr>
            <w:tcW w:w="2615" w:type="dxa"/>
            <w:shd w:val="clear" w:color="auto" w:fill="auto"/>
          </w:tcPr>
          <w:p w14:paraId="09872141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36EEA" w14:textId="77777777" w:rsidR="0081173F" w:rsidRDefault="00187429">
            <w:pPr>
              <w:spacing w:line="276" w:lineRule="auto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First name:</w:t>
            </w:r>
          </w:p>
        </w:tc>
        <w:tc>
          <w:tcPr>
            <w:tcW w:w="2697" w:type="dxa"/>
            <w:shd w:val="clear" w:color="auto" w:fill="auto"/>
          </w:tcPr>
          <w:p w14:paraId="2492D89B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1173F" w14:paraId="6EADBC72" w14:textId="77777777">
        <w:trPr>
          <w:tblCellSpacing w:w="20" w:type="dxa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CCC48" w14:textId="77777777" w:rsidR="0081173F" w:rsidRDefault="00187429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Date of Birth:</w:t>
            </w:r>
          </w:p>
        </w:tc>
        <w:tc>
          <w:tcPr>
            <w:tcW w:w="2615" w:type="dxa"/>
            <w:shd w:val="clear" w:color="auto" w:fill="auto"/>
          </w:tcPr>
          <w:p w14:paraId="60C5B188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8A445" w14:textId="77777777" w:rsidR="0081173F" w:rsidRDefault="00187429">
            <w:pPr>
              <w:spacing w:line="276" w:lineRule="auto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Year Group:</w:t>
            </w:r>
          </w:p>
        </w:tc>
        <w:tc>
          <w:tcPr>
            <w:tcW w:w="2697" w:type="dxa"/>
            <w:shd w:val="clear" w:color="auto" w:fill="auto"/>
          </w:tcPr>
          <w:p w14:paraId="6702BA30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1173F" w14:paraId="6D9E0D4B" w14:textId="77777777">
        <w:trPr>
          <w:tblCellSpacing w:w="20" w:type="dxa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348AB" w14:textId="77777777" w:rsidR="0081173F" w:rsidRDefault="00187429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Surname of parent/carer:</w:t>
            </w:r>
          </w:p>
        </w:tc>
        <w:tc>
          <w:tcPr>
            <w:tcW w:w="2615" w:type="dxa"/>
            <w:shd w:val="clear" w:color="auto" w:fill="auto"/>
          </w:tcPr>
          <w:p w14:paraId="56A78749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DDA14" w14:textId="77777777" w:rsidR="0081173F" w:rsidRDefault="00187429">
            <w:pPr>
              <w:spacing w:line="276" w:lineRule="auto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First name:</w:t>
            </w:r>
          </w:p>
        </w:tc>
        <w:tc>
          <w:tcPr>
            <w:tcW w:w="2697" w:type="dxa"/>
            <w:shd w:val="clear" w:color="auto" w:fill="auto"/>
          </w:tcPr>
          <w:p w14:paraId="6CA413F2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1173F" w14:paraId="4B521C3F" w14:textId="77777777">
        <w:trPr>
          <w:tblCellSpacing w:w="20" w:type="dxa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0E31D" w14:textId="77777777" w:rsidR="0081173F" w:rsidRDefault="00187429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Relationship to child: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7CC5CCE3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1173F" w14:paraId="26A7FAFB" w14:textId="77777777">
        <w:trPr>
          <w:tblCellSpacing w:w="20" w:type="dxa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2796D" w14:textId="77777777" w:rsidR="0081173F" w:rsidRDefault="00187429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Home address:</w:t>
            </w:r>
          </w:p>
        </w:tc>
        <w:tc>
          <w:tcPr>
            <w:tcW w:w="8117" w:type="dxa"/>
            <w:gridSpan w:val="3"/>
            <w:vMerge w:val="restart"/>
            <w:shd w:val="clear" w:color="auto" w:fill="auto"/>
          </w:tcPr>
          <w:p w14:paraId="67C90A96" w14:textId="27FF33A0" w:rsidR="00515013" w:rsidRPr="00515013" w:rsidRDefault="00515013" w:rsidP="0051501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1173F" w14:paraId="2071DFD6" w14:textId="77777777">
        <w:trPr>
          <w:tblCellSpacing w:w="20" w:type="dxa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42489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117" w:type="dxa"/>
            <w:gridSpan w:val="3"/>
            <w:vMerge/>
            <w:shd w:val="clear" w:color="auto" w:fill="auto"/>
          </w:tcPr>
          <w:p w14:paraId="580A5BD5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1173F" w14:paraId="6F8EB01F" w14:textId="77777777" w:rsidTr="00515013">
        <w:trPr>
          <w:trHeight w:val="20"/>
          <w:tblCellSpacing w:w="20" w:type="dxa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4C5F8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117" w:type="dxa"/>
            <w:gridSpan w:val="3"/>
            <w:vMerge/>
            <w:shd w:val="clear" w:color="auto" w:fill="auto"/>
          </w:tcPr>
          <w:p w14:paraId="0B4BA1E6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1173F" w14:paraId="37003EB6" w14:textId="77777777">
        <w:trPr>
          <w:tblCellSpacing w:w="20" w:type="dxa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77E9C" w14:textId="77777777" w:rsidR="0081173F" w:rsidRDefault="00187429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Postcode:</w:t>
            </w:r>
          </w:p>
        </w:tc>
        <w:tc>
          <w:tcPr>
            <w:tcW w:w="2615" w:type="dxa"/>
            <w:shd w:val="clear" w:color="auto" w:fill="auto"/>
          </w:tcPr>
          <w:p w14:paraId="4A910F7F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C5966" w14:textId="77777777" w:rsidR="0081173F" w:rsidRDefault="00187429">
            <w:pPr>
              <w:spacing w:line="276" w:lineRule="auto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Telephone number:</w:t>
            </w:r>
          </w:p>
        </w:tc>
        <w:tc>
          <w:tcPr>
            <w:tcW w:w="2697" w:type="dxa"/>
            <w:shd w:val="clear" w:color="auto" w:fill="auto"/>
          </w:tcPr>
          <w:p w14:paraId="06CE64DE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1173F" w14:paraId="14ABA3EF" w14:textId="77777777">
        <w:trPr>
          <w:tblCellSpacing w:w="20" w:type="dxa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B073" w14:textId="77777777" w:rsidR="0081173F" w:rsidRDefault="00187429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Email address: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0DE7E793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1173F" w14:paraId="45D21BB9" w14:textId="77777777">
        <w:trPr>
          <w:tblCellSpacing w:w="20" w:type="dxa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CBDC6" w14:textId="5A3F7FB0" w:rsidR="0081173F" w:rsidRDefault="00187429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Reason for request</w:t>
            </w:r>
            <w:r w:rsidR="0051501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*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117" w:type="dxa"/>
            <w:gridSpan w:val="3"/>
            <w:vMerge w:val="restart"/>
            <w:shd w:val="clear" w:color="auto" w:fill="auto"/>
          </w:tcPr>
          <w:p w14:paraId="3EC92661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1173F" w14:paraId="21268734" w14:textId="77777777">
        <w:trPr>
          <w:tblCellSpacing w:w="20" w:type="dxa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E62CC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117" w:type="dxa"/>
            <w:gridSpan w:val="3"/>
            <w:vMerge/>
            <w:shd w:val="clear" w:color="auto" w:fill="auto"/>
          </w:tcPr>
          <w:p w14:paraId="13A0F6BE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1173F" w14:paraId="2E84272E" w14:textId="77777777">
        <w:trPr>
          <w:tblCellSpacing w:w="20" w:type="dxa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DA7DC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117" w:type="dxa"/>
            <w:gridSpan w:val="3"/>
            <w:vMerge/>
            <w:shd w:val="clear" w:color="auto" w:fill="auto"/>
          </w:tcPr>
          <w:p w14:paraId="32BD9830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1173F" w14:paraId="69E4D041" w14:textId="77777777">
        <w:trPr>
          <w:tblCellSpacing w:w="20" w:type="dxa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FDCF7" w14:textId="77777777" w:rsidR="0081173F" w:rsidRDefault="00187429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Length of absence:</w:t>
            </w:r>
          </w:p>
          <w:p w14:paraId="0D2CADA0" w14:textId="77777777" w:rsidR="0081173F" w:rsidRDefault="00187429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(number of school days)</w:t>
            </w:r>
          </w:p>
        </w:tc>
        <w:tc>
          <w:tcPr>
            <w:tcW w:w="2615" w:type="dxa"/>
            <w:shd w:val="clear" w:color="auto" w:fill="auto"/>
          </w:tcPr>
          <w:p w14:paraId="060D87F4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5514A" w14:textId="77777777" w:rsidR="0081173F" w:rsidRDefault="0081173F">
            <w:pPr>
              <w:spacing w:line="276" w:lineRule="auto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C5FD2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1173F" w14:paraId="4E3083A3" w14:textId="77777777">
        <w:trPr>
          <w:tblCellSpacing w:w="20" w:type="dxa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64D12" w14:textId="77777777" w:rsidR="0081173F" w:rsidRDefault="00187429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Dates of proposed absence: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14975DE5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DF9D011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3AFE6A8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1173F" w14:paraId="30612EB8" w14:textId="77777777">
        <w:trPr>
          <w:tblCellSpacing w:w="20" w:type="dxa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6DE6E" w14:textId="77777777" w:rsidR="0081173F" w:rsidRDefault="00187429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Parent/carer signature: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71FFF01C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B4D53" w14:textId="77777777" w:rsidR="0081173F" w:rsidRDefault="00187429">
            <w:pPr>
              <w:spacing w:line="276" w:lineRule="auto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2697" w:type="dxa"/>
            <w:vMerge w:val="restart"/>
            <w:shd w:val="clear" w:color="auto" w:fill="auto"/>
          </w:tcPr>
          <w:p w14:paraId="00C2130B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1173F" w14:paraId="66E779D2" w14:textId="77777777">
        <w:trPr>
          <w:tblCellSpacing w:w="20" w:type="dxa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0947" w14:textId="77777777" w:rsidR="0081173F" w:rsidRDefault="00187429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(e-signature acceptable)</w:t>
            </w:r>
          </w:p>
        </w:tc>
        <w:tc>
          <w:tcPr>
            <w:tcW w:w="2615" w:type="dxa"/>
            <w:vMerge/>
            <w:shd w:val="clear" w:color="auto" w:fill="auto"/>
          </w:tcPr>
          <w:p w14:paraId="0252B796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9959A" w14:textId="77777777" w:rsidR="0081173F" w:rsidRDefault="0081173F">
            <w:pPr>
              <w:spacing w:line="276" w:lineRule="auto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19CCF534" w14:textId="77777777" w:rsidR="0081173F" w:rsidRDefault="0081173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59395464" w14:textId="77777777" w:rsidR="0081173F" w:rsidRDefault="0081173F">
      <w:pPr>
        <w:spacing w:line="276" w:lineRule="auto"/>
        <w:rPr>
          <w:rFonts w:ascii="Calibri" w:eastAsia="Calibri" w:hAnsi="Calibri"/>
          <w:sz w:val="10"/>
          <w:szCs w:val="10"/>
          <w:lang w:eastAsia="en-US"/>
        </w:rPr>
      </w:pPr>
    </w:p>
    <w:tbl>
      <w:tblPr>
        <w:tblW w:w="11057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719"/>
        <w:gridCol w:w="2754"/>
        <w:gridCol w:w="696"/>
        <w:gridCol w:w="697"/>
        <w:gridCol w:w="705"/>
        <w:gridCol w:w="706"/>
      </w:tblGrid>
      <w:tr w:rsidR="0081173F" w14:paraId="4FC14CFF" w14:textId="77777777">
        <w:trPr>
          <w:tblCellSpacing w:w="20" w:type="dxa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757C6" w14:textId="77777777" w:rsidR="0081173F" w:rsidRDefault="00187429">
            <w:pPr>
              <w:tabs>
                <w:tab w:val="left" w:pos="2385"/>
              </w:tabs>
              <w:spacing w:line="276" w:lineRule="auto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SCHOOL SECTION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EF96F" w14:textId="77777777" w:rsidR="0081173F" w:rsidRDefault="0081173F">
            <w:pPr>
              <w:tabs>
                <w:tab w:val="left" w:pos="2385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3DB22" w14:textId="77777777" w:rsidR="0081173F" w:rsidRDefault="00187429">
            <w:pPr>
              <w:tabs>
                <w:tab w:val="left" w:pos="2385"/>
              </w:tabs>
              <w:spacing w:line="276" w:lineRule="auto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Attendance:</w:t>
            </w:r>
          </w:p>
        </w:tc>
        <w:tc>
          <w:tcPr>
            <w:tcW w:w="2744" w:type="dxa"/>
            <w:gridSpan w:val="4"/>
            <w:shd w:val="clear" w:color="auto" w:fill="auto"/>
          </w:tcPr>
          <w:p w14:paraId="258A8FF4" w14:textId="77777777" w:rsidR="0081173F" w:rsidRDefault="00187429">
            <w:pPr>
              <w:tabs>
                <w:tab w:val="left" w:pos="2385"/>
              </w:tabs>
              <w:spacing w:line="276" w:lineRule="auto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%</w:t>
            </w:r>
          </w:p>
        </w:tc>
      </w:tr>
      <w:tr w:rsidR="0081173F" w14:paraId="40BE5489" w14:textId="77777777">
        <w:trPr>
          <w:trHeight w:hRule="exact" w:val="624"/>
          <w:tblCellSpacing w:w="20" w:type="dxa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3A5CF" w14:textId="77777777" w:rsidR="0081173F" w:rsidRDefault="00187429">
            <w:pPr>
              <w:tabs>
                <w:tab w:val="left" w:pos="2385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Date application received:</w:t>
            </w:r>
          </w:p>
        </w:tc>
        <w:tc>
          <w:tcPr>
            <w:tcW w:w="2679" w:type="dxa"/>
            <w:shd w:val="clear" w:color="auto" w:fill="auto"/>
          </w:tcPr>
          <w:p w14:paraId="17ECC181" w14:textId="77777777" w:rsidR="0081173F" w:rsidRDefault="0081173F">
            <w:pPr>
              <w:tabs>
                <w:tab w:val="left" w:pos="2385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83A64" w14:textId="77777777" w:rsidR="0081173F" w:rsidRDefault="00187429">
            <w:pPr>
              <w:tabs>
                <w:tab w:val="left" w:pos="2385"/>
              </w:tabs>
              <w:spacing w:line="276" w:lineRule="auto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Date of meeting with parent/s (where applicable)</w:t>
            </w:r>
          </w:p>
        </w:tc>
        <w:tc>
          <w:tcPr>
            <w:tcW w:w="2744" w:type="dxa"/>
            <w:gridSpan w:val="4"/>
            <w:shd w:val="clear" w:color="auto" w:fill="auto"/>
          </w:tcPr>
          <w:p w14:paraId="4C7507F0" w14:textId="77777777" w:rsidR="0081173F" w:rsidRDefault="0081173F">
            <w:pPr>
              <w:tabs>
                <w:tab w:val="left" w:pos="2385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1173F" w14:paraId="168DC90C" w14:textId="77777777">
        <w:trPr>
          <w:trHeight w:hRule="exact" w:val="624"/>
          <w:tblCellSpacing w:w="20" w:type="dxa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DD725" w14:textId="77777777" w:rsidR="0081173F" w:rsidRDefault="00187429">
            <w:pPr>
              <w:tabs>
                <w:tab w:val="left" w:pos="2385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Headteacher’s signature: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9C4D" w14:textId="77777777" w:rsidR="0081173F" w:rsidRDefault="0081173F">
            <w:pPr>
              <w:tabs>
                <w:tab w:val="left" w:pos="2385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02B76" w14:textId="77777777" w:rsidR="0081173F" w:rsidRDefault="00187429">
            <w:pPr>
              <w:tabs>
                <w:tab w:val="left" w:pos="2385"/>
              </w:tabs>
              <w:spacing w:line="276" w:lineRule="auto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Absence authorised?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02084" w14:textId="77777777" w:rsidR="0081173F" w:rsidRDefault="00187429">
            <w:pPr>
              <w:tabs>
                <w:tab w:val="left" w:pos="2385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B3EB1" wp14:editId="23B0D88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33655</wp:posOffset>
                      </wp:positionV>
                      <wp:extent cx="180340" cy="171450"/>
                      <wp:effectExtent l="10160" t="5080" r="9525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7.05pt;margin-top:2.65pt;width:14.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C28D8" w14:textId="77777777" w:rsidR="0081173F" w:rsidRDefault="0081173F">
            <w:pPr>
              <w:tabs>
                <w:tab w:val="left" w:pos="2385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7A57B" w14:textId="77777777" w:rsidR="0081173F" w:rsidRDefault="00187429">
            <w:pPr>
              <w:tabs>
                <w:tab w:val="left" w:pos="2385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6E9C49" wp14:editId="786E8B09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33655</wp:posOffset>
                      </wp:positionV>
                      <wp:extent cx="180340" cy="171450"/>
                      <wp:effectExtent l="6985" t="5080" r="12700" b="139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2.3pt;margin-top:2.65pt;width:14.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456AC" w14:textId="77777777" w:rsidR="0081173F" w:rsidRDefault="0081173F">
            <w:pPr>
              <w:tabs>
                <w:tab w:val="left" w:pos="2385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1173F" w14:paraId="166371A3" w14:textId="77777777">
        <w:trPr>
          <w:trHeight w:hRule="exact" w:val="510"/>
          <w:tblCellSpacing w:w="20" w:type="dxa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68C8D" w14:textId="77777777" w:rsidR="0081173F" w:rsidRDefault="00187429">
            <w:pPr>
              <w:tabs>
                <w:tab w:val="left" w:pos="2385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Reason for decision:</w:t>
            </w:r>
          </w:p>
        </w:tc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EA17" w14:textId="77777777" w:rsidR="0081173F" w:rsidRDefault="0081173F">
            <w:pPr>
              <w:tabs>
                <w:tab w:val="left" w:pos="2385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4BEF826A" w14:textId="77777777" w:rsidR="0081173F" w:rsidRDefault="00187429">
      <w:pPr>
        <w:spacing w:line="276" w:lineRule="auto"/>
        <w:ind w:left="-709" w:right="-897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Please return forms to </w:t>
      </w:r>
      <w:hyperlink r:id="rId8" w:history="1">
        <w:r>
          <w:rPr>
            <w:rStyle w:val="Hyperlink"/>
            <w:rFonts w:ascii="Tahoma" w:eastAsia="Calibri" w:hAnsi="Tahoma" w:cs="Tahoma"/>
            <w:lang w:eastAsia="en-US"/>
          </w:rPr>
          <w:t>attendance@saint-michaels.lancs.sch.uk</w:t>
        </w:r>
      </w:hyperlink>
      <w:r>
        <w:rPr>
          <w:rFonts w:ascii="Tahoma" w:eastAsia="Calibri" w:hAnsi="Tahoma" w:cs="Tahoma"/>
          <w:color w:val="0000FF"/>
          <w:u w:val="single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 xml:space="preserve">or mark paper forms for attn. of </w:t>
      </w:r>
      <w:r>
        <w:rPr>
          <w:rFonts w:ascii="Tahoma" w:eastAsia="Calibri" w:hAnsi="Tahoma" w:cs="Tahoma"/>
          <w:u w:val="single"/>
          <w:lang w:eastAsia="en-US"/>
        </w:rPr>
        <w:t>Mrs J Wild</w:t>
      </w:r>
      <w:r>
        <w:rPr>
          <w:rFonts w:ascii="Tahoma" w:eastAsia="Calibri" w:hAnsi="Tahoma" w:cs="Tahoma"/>
          <w:lang w:eastAsia="en-US"/>
        </w:rPr>
        <w:t>.</w:t>
      </w:r>
    </w:p>
    <w:p w14:paraId="3E6B027D" w14:textId="77777777" w:rsidR="0081173F" w:rsidRDefault="0081173F">
      <w:pPr>
        <w:pStyle w:val="NoSpacing"/>
        <w:ind w:left="-709" w:right="-755"/>
        <w:rPr>
          <w:rFonts w:ascii="Tahoma" w:hAnsi="Tahoma" w:cs="Tahoma"/>
        </w:rPr>
      </w:pPr>
    </w:p>
    <w:sectPr w:rsidR="0081173F">
      <w:headerReference w:type="first" r:id="rId9"/>
      <w:footerReference w:type="first" r:id="rId10"/>
      <w:pgSz w:w="11906" w:h="16838"/>
      <w:pgMar w:top="1440" w:right="1440" w:bottom="1440" w:left="1440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D0E2" w14:textId="77777777" w:rsidR="00A70F5C" w:rsidRDefault="00A70F5C">
      <w:r>
        <w:separator/>
      </w:r>
    </w:p>
  </w:endnote>
  <w:endnote w:type="continuationSeparator" w:id="0">
    <w:p w14:paraId="1348CBD0" w14:textId="77777777" w:rsidR="00A70F5C" w:rsidRDefault="00A7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26D3" w14:textId="3658434D" w:rsidR="0081173F" w:rsidRDefault="00993A0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11A604" wp14:editId="290CC9E7">
          <wp:simplePos x="0" y="0"/>
          <wp:positionH relativeFrom="margin">
            <wp:align>right</wp:align>
          </wp:positionH>
          <wp:positionV relativeFrom="paragraph">
            <wp:posOffset>-83819</wp:posOffset>
          </wp:positionV>
          <wp:extent cx="5734050" cy="800100"/>
          <wp:effectExtent l="0" t="0" r="0" b="0"/>
          <wp:wrapNone/>
          <wp:docPr id="862996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97F2" w14:textId="77777777" w:rsidR="00A70F5C" w:rsidRDefault="00A70F5C">
      <w:r>
        <w:separator/>
      </w:r>
    </w:p>
  </w:footnote>
  <w:footnote w:type="continuationSeparator" w:id="0">
    <w:p w14:paraId="596761CB" w14:textId="77777777" w:rsidR="00A70F5C" w:rsidRDefault="00A7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B2E0" w14:textId="72B69E47" w:rsidR="0081173F" w:rsidRDefault="00F254A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2689AE" wp14:editId="172184C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1260" cy="1694815"/>
          <wp:effectExtent l="0" t="0" r="2540" b="635"/>
          <wp:wrapNone/>
          <wp:docPr id="54880437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368"/>
    <w:multiLevelType w:val="hybridMultilevel"/>
    <w:tmpl w:val="D8FAA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7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3F"/>
    <w:rsid w:val="00187429"/>
    <w:rsid w:val="00515013"/>
    <w:rsid w:val="0081173F"/>
    <w:rsid w:val="00993A06"/>
    <w:rsid w:val="009D0859"/>
    <w:rsid w:val="00A70F5C"/>
    <w:rsid w:val="00F254AA"/>
    <w:rsid w:val="00F5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C2BF6"/>
  <w15:chartTrackingRefBased/>
  <w15:docId w15:val="{01BCB124-53D8-4734-A1AC-C7A353DC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endance@saint-michaels.lanc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1618-D37D-4CDF-AC4A-86E37D47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White</dc:creator>
  <cp:keywords/>
  <dc:description/>
  <cp:lastModifiedBy>Miss N Eaton</cp:lastModifiedBy>
  <cp:revision>4</cp:revision>
  <cp:lastPrinted>2019-01-30T14:13:00Z</cp:lastPrinted>
  <dcterms:created xsi:type="dcterms:W3CDTF">2023-01-30T11:40:00Z</dcterms:created>
  <dcterms:modified xsi:type="dcterms:W3CDTF">2024-03-07T13:07:00Z</dcterms:modified>
</cp:coreProperties>
</file>